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30" w:rsidRPr="00AA1430" w:rsidRDefault="00AA1430" w:rsidP="00AA1430">
      <w:pPr>
        <w:rPr>
          <w:b/>
          <w:i/>
        </w:rPr>
      </w:pPr>
      <w:r w:rsidRPr="00AA1430">
        <w:rPr>
          <w:b/>
          <w:i/>
        </w:rPr>
        <w:t>A Level Business Summer Research Task</w:t>
      </w:r>
    </w:p>
    <w:p w:rsidR="00AA1430" w:rsidRDefault="00AA1430" w:rsidP="00AA1430"/>
    <w:p w:rsidR="00000000" w:rsidRPr="00AA1430" w:rsidRDefault="00AA1430" w:rsidP="00AA1430">
      <w:r w:rsidRPr="00AA1430">
        <w:t>Pick one of the following businesses…</w:t>
      </w:r>
    </w:p>
    <w:p w:rsidR="00000000" w:rsidRPr="00AA1430" w:rsidRDefault="00AA1430" w:rsidP="00AA1430">
      <w:pPr>
        <w:numPr>
          <w:ilvl w:val="0"/>
          <w:numId w:val="1"/>
        </w:numPr>
      </w:pPr>
      <w:r w:rsidRPr="00AA1430">
        <w:t>Frankie and Benny’s</w:t>
      </w:r>
      <w:bookmarkStart w:id="0" w:name="_GoBack"/>
      <w:bookmarkEnd w:id="0"/>
    </w:p>
    <w:p w:rsidR="00000000" w:rsidRPr="00AA1430" w:rsidRDefault="00AA1430" w:rsidP="00AA1430">
      <w:pPr>
        <w:numPr>
          <w:ilvl w:val="0"/>
          <w:numId w:val="1"/>
        </w:numPr>
      </w:pPr>
      <w:r w:rsidRPr="00AA1430">
        <w:t>Accessorise</w:t>
      </w:r>
    </w:p>
    <w:p w:rsidR="00000000" w:rsidRPr="00AA1430" w:rsidRDefault="00AA1430" w:rsidP="00AA1430">
      <w:pPr>
        <w:numPr>
          <w:ilvl w:val="0"/>
          <w:numId w:val="1"/>
        </w:numPr>
      </w:pPr>
      <w:r w:rsidRPr="00AA1430">
        <w:t>EasyJet</w:t>
      </w:r>
    </w:p>
    <w:p w:rsidR="00000000" w:rsidRPr="00AA1430" w:rsidRDefault="00AA1430" w:rsidP="00AA1430">
      <w:pPr>
        <w:numPr>
          <w:ilvl w:val="0"/>
          <w:numId w:val="1"/>
        </w:numPr>
      </w:pPr>
      <w:r w:rsidRPr="00AA1430">
        <w:t>British Gas</w:t>
      </w:r>
    </w:p>
    <w:p w:rsidR="00000000" w:rsidRPr="00AA1430" w:rsidRDefault="00AA1430" w:rsidP="00AA1430">
      <w:pPr>
        <w:numPr>
          <w:ilvl w:val="0"/>
          <w:numId w:val="1"/>
        </w:numPr>
      </w:pPr>
      <w:r w:rsidRPr="00AA1430">
        <w:t>Zoom</w:t>
      </w:r>
    </w:p>
    <w:p w:rsidR="00000000" w:rsidRPr="00AA1430" w:rsidRDefault="00AA1430" w:rsidP="00AA1430">
      <w:r w:rsidRPr="00AA1430">
        <w:t>Can you tell me what is going on with these businesses?</w:t>
      </w:r>
    </w:p>
    <w:p w:rsidR="00000000" w:rsidRPr="00AA1430" w:rsidRDefault="00AA1430" w:rsidP="00AA1430">
      <w:r w:rsidRPr="00AA1430">
        <w:t>How will this effect anyone interested in the business?</w:t>
      </w:r>
    </w:p>
    <w:p w:rsidR="00000000" w:rsidRPr="00AA1430" w:rsidRDefault="00AA1430" w:rsidP="00AA1430">
      <w:r w:rsidRPr="00AA1430">
        <w:t>What will it mean for customers and suppliers?</w:t>
      </w:r>
    </w:p>
    <w:p w:rsidR="005A2B86" w:rsidRDefault="00AA1430">
      <w:r>
        <w:t xml:space="preserve">Please write a </w:t>
      </w:r>
      <w:proofErr w:type="gramStart"/>
      <w:r>
        <w:t>1 page</w:t>
      </w:r>
      <w:proofErr w:type="gramEnd"/>
      <w:r>
        <w:t xml:space="preserve"> document (Report style is easiest) on how these businesses have been effected by current events and how different stakeholders will be effected. Think about competitors, governments, employees and local communities. </w:t>
      </w:r>
    </w:p>
    <w:p w:rsidR="00AA1430" w:rsidRDefault="00AA1430"/>
    <w:p w:rsidR="00AA1430" w:rsidRDefault="00AA1430">
      <w:r>
        <w:t>Any problems email jphilbin@bestacademies.org.uk</w:t>
      </w:r>
    </w:p>
    <w:sectPr w:rsidR="00AA1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4E28"/>
    <w:multiLevelType w:val="hybridMultilevel"/>
    <w:tmpl w:val="541AE6FC"/>
    <w:lvl w:ilvl="0" w:tplc="08C01A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A6A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EF6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88BA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4A31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D843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62A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DAAB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3A9E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30"/>
    <w:rsid w:val="005A2B86"/>
    <w:rsid w:val="00A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7AB1"/>
  <w15:chartTrackingRefBased/>
  <w15:docId w15:val="{1D75EC87-4198-4816-8C24-C568527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7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Academies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Philbin</dc:creator>
  <cp:keywords/>
  <dc:description/>
  <cp:lastModifiedBy>Jennie Philbin</cp:lastModifiedBy>
  <cp:revision>1</cp:revision>
  <dcterms:created xsi:type="dcterms:W3CDTF">2020-06-11T10:17:00Z</dcterms:created>
  <dcterms:modified xsi:type="dcterms:W3CDTF">2020-06-11T10:20:00Z</dcterms:modified>
</cp:coreProperties>
</file>